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49" w:rsidRPr="00D22149" w:rsidRDefault="00D22149" w:rsidP="00D22149">
      <w:pPr>
        <w:spacing w:before="100" w:beforeAutospacing="1" w:after="450" w:line="240" w:lineRule="auto"/>
        <w:outlineLvl w:val="0"/>
        <w:rPr>
          <w:rFonts w:ascii="roboto-bold" w:eastAsia="Times New Roman" w:hAnsi="roboto-bold" w:cs="Times New Roman"/>
          <w:b/>
          <w:bCs/>
          <w:color w:val="222222"/>
          <w:kern w:val="36"/>
          <w:sz w:val="63"/>
          <w:szCs w:val="63"/>
          <w:lang w:eastAsia="ru-RU"/>
        </w:rPr>
      </w:pPr>
      <w:r w:rsidRPr="00D22149">
        <w:rPr>
          <w:rFonts w:ascii="roboto-bold" w:eastAsia="Times New Roman" w:hAnsi="roboto-bold" w:cs="Times New Roman"/>
          <w:b/>
          <w:bCs/>
          <w:color w:val="222222"/>
          <w:kern w:val="36"/>
          <w:sz w:val="63"/>
          <w:szCs w:val="63"/>
          <w:lang w:eastAsia="ru-RU"/>
        </w:rPr>
        <w:t>Памятка. Телефоны вызова экстренных служб в Республике Карелия</w:t>
      </w:r>
    </w:p>
    <w:p w:rsidR="00D22149" w:rsidRPr="00D22149" w:rsidRDefault="00D22149" w:rsidP="00D22149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В Республике Карелия маршрутизация звонков по номеру «112» от операторов сотовой связи организована с использованием интерактивной информационно-справочной системы с дополнительным набором цифр 1, 2, 3, 4. Работает на 2 языках (русский, английский), повторяется 2 раза. Если абонент не может принять решение о выборе необходимой ему службы, вызов переадресовывается на ЕДДС соответствующего муниципального образования по территориальному признаку.</w:t>
      </w:r>
    </w:p>
    <w:p w:rsidR="00D22149" w:rsidRPr="00D22149" w:rsidRDefault="00D22149" w:rsidP="00D22149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Государственный комитет Республики Карелия по обеспечению жизнедеятельности и безопасности населения напоминает номера телефонов экстренных служб:</w:t>
      </w:r>
    </w:p>
    <w:p w:rsidR="00D22149" w:rsidRPr="00D22149" w:rsidRDefault="00D22149" w:rsidP="00D22149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С мобильного телефона</w:t>
      </w:r>
    </w:p>
    <w:p w:rsidR="00D22149" w:rsidRPr="00D22149" w:rsidRDefault="00D22149" w:rsidP="00D22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Единый номер вызова экстренных оперативных служб – 112</w:t>
      </w:r>
    </w:p>
    <w:p w:rsidR="00D22149" w:rsidRPr="00D22149" w:rsidRDefault="00D22149" w:rsidP="00D22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Единый телефон пожарных и спасателей - 101</w:t>
      </w:r>
    </w:p>
    <w:p w:rsidR="00D22149" w:rsidRPr="00D22149" w:rsidRDefault="00D22149" w:rsidP="00D22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Полиция - 102</w:t>
      </w:r>
    </w:p>
    <w:p w:rsidR="00D22149" w:rsidRPr="00D22149" w:rsidRDefault="00D22149" w:rsidP="00D22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Скорая помощь - 103</w:t>
      </w:r>
    </w:p>
    <w:p w:rsidR="00D22149" w:rsidRPr="00D22149" w:rsidRDefault="00D22149" w:rsidP="00D22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Аварийная газовая служба –104</w:t>
      </w:r>
    </w:p>
    <w:p w:rsidR="00D22149" w:rsidRPr="00D22149" w:rsidRDefault="00D22149" w:rsidP="00D22149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С городского телефона</w:t>
      </w:r>
    </w:p>
    <w:p w:rsidR="00D22149" w:rsidRPr="00D22149" w:rsidRDefault="00D22149" w:rsidP="00D22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Единый телефон пожарных и спасателей - 01</w:t>
      </w:r>
    </w:p>
    <w:p w:rsidR="00D22149" w:rsidRPr="00D22149" w:rsidRDefault="00D22149" w:rsidP="00D22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Полиция - 02</w:t>
      </w:r>
    </w:p>
    <w:p w:rsidR="00D22149" w:rsidRPr="00D22149" w:rsidRDefault="00D22149" w:rsidP="00D22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Скорая помощь - 03</w:t>
      </w:r>
    </w:p>
    <w:p w:rsidR="00D22149" w:rsidRPr="00D22149" w:rsidRDefault="00D22149" w:rsidP="00D22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D22149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Аварийная газовая служба – 04</w:t>
      </w:r>
    </w:p>
    <w:p w:rsidR="00C62FFC" w:rsidRPr="00D22149" w:rsidRDefault="00C62FFC">
      <w:pPr>
        <w:rPr>
          <w:rFonts w:ascii="Times New Roman" w:hAnsi="Times New Roman" w:cs="Times New Roman"/>
          <w:sz w:val="28"/>
          <w:szCs w:val="28"/>
        </w:rPr>
      </w:pPr>
    </w:p>
    <w:sectPr w:rsidR="00C62FFC" w:rsidRPr="00D22149" w:rsidSect="00C6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4748"/>
    <w:multiLevelType w:val="multilevel"/>
    <w:tmpl w:val="BE8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1456"/>
    <w:multiLevelType w:val="multilevel"/>
    <w:tmpl w:val="3A2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49"/>
    <w:rsid w:val="00C62FFC"/>
    <w:rsid w:val="00D2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FC"/>
  </w:style>
  <w:style w:type="paragraph" w:styleId="1">
    <w:name w:val="heading 1"/>
    <w:basedOn w:val="a"/>
    <w:link w:val="10"/>
    <w:uiPriority w:val="9"/>
    <w:qFormat/>
    <w:rsid w:val="00D2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odnodvorcev_da</dc:creator>
  <cp:lastModifiedBy>odnodvorcev_da</cp:lastModifiedBy>
  <cp:revision>1</cp:revision>
  <dcterms:created xsi:type="dcterms:W3CDTF">2024-04-09T11:58:00Z</dcterms:created>
  <dcterms:modified xsi:type="dcterms:W3CDTF">2024-04-09T12:00:00Z</dcterms:modified>
</cp:coreProperties>
</file>